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ACC" w:rsidRDefault="00A94487">
      <w:pPr>
        <w:rPr>
          <w:rFonts w:hint="cs"/>
        </w:rPr>
      </w:pPr>
      <w:r>
        <w:rPr>
          <w:rFonts w:hint="cs"/>
          <w:rtl/>
        </w:rPr>
        <w:t xml:space="preserve">בעקבות שאלת הבהרה מספר 10 </w:t>
      </w:r>
      <w:r>
        <w:rPr>
          <w:rtl/>
        </w:rPr>
        <w:t>–</w:t>
      </w:r>
      <w:r>
        <w:rPr>
          <w:rFonts w:hint="cs"/>
          <w:rtl/>
        </w:rPr>
        <w:t xml:space="preserve"> מצ"ב עמוד 35 ממסמכי המכרז מתוקן בעקוב אחר שינויים</w:t>
      </w:r>
      <w:bookmarkStart w:id="0" w:name="_GoBack"/>
      <w:bookmarkEnd w:id="0"/>
    </w:p>
    <w:sectPr w:rsidR="00347ACC" w:rsidSect="006575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487"/>
    <w:rsid w:val="00347ACC"/>
    <w:rsid w:val="006575C4"/>
    <w:rsid w:val="00A94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3D574"/>
  <w15:chartTrackingRefBased/>
  <w15:docId w15:val="{01233408-3924-473C-ACF0-A98E91246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65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בורשן</dc:creator>
  <cp:keywords/>
  <dc:description/>
  <cp:lastModifiedBy>ענת בורשן</cp:lastModifiedBy>
  <cp:revision>1</cp:revision>
  <dcterms:created xsi:type="dcterms:W3CDTF">2023-07-03T05:14:00Z</dcterms:created>
  <dcterms:modified xsi:type="dcterms:W3CDTF">2023-07-03T05:17:00Z</dcterms:modified>
</cp:coreProperties>
</file>